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D8" w:rsidRDefault="000A6A46">
      <w:pPr>
        <w:jc w:val="center"/>
        <w:rPr>
          <w:b/>
          <w:bCs/>
          <w:color w:val="CE181E"/>
        </w:rPr>
      </w:pPr>
      <w:r>
        <w:rPr>
          <w:b/>
          <w:bCs/>
          <w:color w:val="CE181E"/>
        </w:rPr>
        <w:t>UROCZYSTOŚĆ ZAKOŃCZENIA  ROKU SZKOLNEGO DLA KL. VIII</w:t>
      </w:r>
    </w:p>
    <w:p w:rsidR="00DA58D8" w:rsidRDefault="00DA58D8">
      <w:pPr>
        <w:jc w:val="center"/>
      </w:pPr>
    </w:p>
    <w:p w:rsidR="00DA58D8" w:rsidRDefault="000A6A46">
      <w:pPr>
        <w:rPr>
          <w:b/>
          <w:bCs/>
        </w:rPr>
      </w:pPr>
      <w:r>
        <w:rPr>
          <w:b/>
          <w:bCs/>
        </w:rPr>
        <w:t xml:space="preserve">1. Uroczystość zakończenia roku szkolnego dla klas VIII odbędzie się w Gminnej Hali Sportowej o godzinie 11.00. </w:t>
      </w:r>
    </w:p>
    <w:p w:rsidR="00DA58D8" w:rsidRDefault="00DA58D8">
      <w:pPr>
        <w:rPr>
          <w:u w:val="single"/>
        </w:rPr>
      </w:pPr>
    </w:p>
    <w:p w:rsidR="00DA58D8" w:rsidRDefault="000A6A46">
      <w:pPr>
        <w:rPr>
          <w:b/>
          <w:bCs/>
          <w:u w:val="single"/>
        </w:rPr>
      </w:pPr>
      <w:r>
        <w:rPr>
          <w:b/>
          <w:bCs/>
          <w:u w:val="single"/>
        </w:rPr>
        <w:t>Porządek uroczystości:</w:t>
      </w:r>
    </w:p>
    <w:p w:rsidR="00DA58D8" w:rsidRDefault="000A6A46">
      <w:r>
        <w:t>a) wprowadzenie sztandaru</w:t>
      </w:r>
      <w:r>
        <w:br/>
        <w:t>b) odśpiewanie hymnu</w:t>
      </w:r>
    </w:p>
    <w:p w:rsidR="00DA58D8" w:rsidRDefault="000A6A46">
      <w:r>
        <w:t>c) powitanie</w:t>
      </w:r>
      <w:r>
        <w:br/>
        <w:t xml:space="preserve">d) </w:t>
      </w:r>
      <w:r>
        <w:t>przemówienie dyrektora szkoły</w:t>
      </w:r>
      <w:r>
        <w:br/>
        <w:t>e) przekazanie sztandaru</w:t>
      </w:r>
    </w:p>
    <w:p w:rsidR="00DA58D8" w:rsidRDefault="000A6A46">
      <w:r>
        <w:t>f) wręczenie uczniom świadectw z wyróżnieniem i nagród</w:t>
      </w:r>
    </w:p>
    <w:p w:rsidR="00DA58D8" w:rsidRDefault="000A6A46">
      <w:r>
        <w:t>g) wręczenie uczniom nagród Wójta Gminy Sadowne</w:t>
      </w:r>
      <w:r>
        <w:br/>
        <w:t>h) wręczenie rodzicom listów gratulacyjnych.</w:t>
      </w:r>
      <w:r>
        <w:br/>
      </w:r>
    </w:p>
    <w:p w:rsidR="00DA58D8" w:rsidRDefault="000A6A46">
      <w:r>
        <w:t>2. Po zakończonej uroczystości pozostali uczniowie p</w:t>
      </w:r>
      <w:r>
        <w:t>odchodzą do swoich wychowawców w celu odebrania świadectwa.</w:t>
      </w:r>
    </w:p>
    <w:p w:rsidR="00DA58D8" w:rsidRDefault="00DA58D8"/>
    <w:p w:rsidR="00DA58D8" w:rsidRDefault="000A6A46">
      <w:pPr>
        <w:rPr>
          <w:b/>
          <w:bCs/>
        </w:rPr>
      </w:pPr>
      <w:r>
        <w:rPr>
          <w:b/>
          <w:bCs/>
        </w:rPr>
        <w:t xml:space="preserve">Uczniowie wchodzą na halę zgodnie z podanym harmonogramem, zajmują miejsca na płycie hali. Rodzice wchodzą do hali wejściem głównym, zajmują przygotowane - wyznaczone miejsca na trybunach. </w:t>
      </w:r>
      <w:r>
        <w:t>Spotka</w:t>
      </w:r>
      <w:r>
        <w:t xml:space="preserve">nie odbędzie się z zachowaniem obowiązującego rygoru sanitarnego, tj. dezynfekcja rąk przy wejściu do budynku, maseczka zakrywająca usta i nos, zachowana bezpieczna odległość między uczestnikami podczas spotkania. </w:t>
      </w:r>
    </w:p>
    <w:sectPr w:rsidR="00DA58D8" w:rsidSect="00DA58D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703020204020201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A58D8"/>
    <w:rsid w:val="000A6A46"/>
    <w:rsid w:val="00DA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D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A58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A58D8"/>
    <w:pPr>
      <w:spacing w:after="140" w:line="276" w:lineRule="auto"/>
    </w:pPr>
  </w:style>
  <w:style w:type="paragraph" w:styleId="Lista">
    <w:name w:val="List"/>
    <w:basedOn w:val="Tekstpodstawowy"/>
    <w:rsid w:val="00DA58D8"/>
  </w:style>
  <w:style w:type="paragraph" w:customStyle="1" w:styleId="Caption">
    <w:name w:val="Caption"/>
    <w:basedOn w:val="Normalny"/>
    <w:qFormat/>
    <w:rsid w:val="00DA58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A58D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>Ministrerstwo Edukacji Narodowej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Marek</cp:lastModifiedBy>
  <cp:revision>2</cp:revision>
  <cp:lastPrinted>2020-06-22T11:27:00Z</cp:lastPrinted>
  <dcterms:created xsi:type="dcterms:W3CDTF">2020-06-22T13:04:00Z</dcterms:created>
  <dcterms:modified xsi:type="dcterms:W3CDTF">2020-06-22T13:04:00Z</dcterms:modified>
  <dc:language>pl-PL</dc:language>
</cp:coreProperties>
</file>